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DD3566" w:rsidP="00DD3566">
      <w:pPr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>TROJSKÝ KŮŇ</w:t>
      </w:r>
    </w:p>
    <w:p w:rsidR="00C30E04" w:rsidRDefault="00DD3566" w:rsidP="00DD3566">
      <w:r>
        <w:t xml:space="preserve">Chceš-li porazit nepřítele, zkus to v prvé řadě </w:t>
      </w:r>
      <w:r w:rsidR="00EE4D77">
        <w:t>pomocí lsti</w:t>
      </w:r>
      <w:r>
        <w:t xml:space="preserve">. To je známé pravidlo od té doby, co mezi sebou </w:t>
      </w:r>
      <w:r w:rsidR="00EE4D77">
        <w:t xml:space="preserve">lidstvo </w:t>
      </w:r>
      <w:r>
        <w:t xml:space="preserve">navzájem válčí. </w:t>
      </w:r>
      <w:r w:rsidR="004E5067">
        <w:t>Lest je prostě efektivnější</w:t>
      </w:r>
      <w:r w:rsidR="004F36B7">
        <w:t xml:space="preserve"> využití</w:t>
      </w:r>
      <w:r w:rsidR="004E5067">
        <w:t xml:space="preserve"> sil k porážce i podstatně silnějšího nepřítele. Konkrétně „trojský kůň“ se váže k řecké mytologii. Řekové deset let obléhali město Tróju a nemohli se ho stále zmocnit. Tu Odysseus vymyslel jednoduchou lest. Řekové postavili velkého dřevěného koně, do kterého se ukryli vojáci. Zatímco se řečtí vojáci nalodili a odpluli mimo dohled Trójanů, zanechali tohoto koně před branou města. </w:t>
      </w:r>
      <w:r w:rsidR="00C30E04">
        <w:t>Ti byli přesvědčeni o svém konečném vítězství a koně, jako symbol tohoto vítězství vtáhli do svého města. V noci z něj však vojáci</w:t>
      </w:r>
      <w:r w:rsidR="004F36B7">
        <w:t xml:space="preserve"> vylezli</w:t>
      </w:r>
      <w:r w:rsidR="00C30E04">
        <w:t>, otevřeli brány a vrátivší se Řekové město dobyli. To jen krátce na osvěžení paměti.</w:t>
      </w:r>
    </w:p>
    <w:p w:rsidR="00DD3566" w:rsidRDefault="00C30E04" w:rsidP="00DD3566">
      <w:r>
        <w:t xml:space="preserve"> No a nyní k současnosti. Je zřejmé, že nový francouzský prezident E. Macron si tuto historku z řecké mytologie řádně nastudoval. Vždyť visegrádská čtyřka (V-4) byla v posledních letech trnem v patě zejména A. Merkelové a</w:t>
      </w:r>
      <w:r w:rsidR="009E5422">
        <w:t>le hlavně různým komisím EU</w:t>
      </w:r>
      <w:r>
        <w:t>. Zejména svým postojem k řešení migrantské krize.</w:t>
      </w:r>
      <w:r w:rsidR="009E5422">
        <w:t xml:space="preserve"> Především</w:t>
      </w:r>
      <w:r>
        <w:t xml:space="preserve"> političtí představitelé Maďarska, Polska a Slovenska dávali hlasitě najevo, že nesouhlasí s</w:t>
      </w:r>
      <w:r w:rsidR="00594765">
        <w:t xml:space="preserve"> vnucování</w:t>
      </w:r>
      <w:r>
        <w:t xml:space="preserve">m </w:t>
      </w:r>
      <w:r w:rsidR="00594765">
        <w:t>povinných kvót pro přijímání ilegálních a těmito zeměmi nezvaných migrantů. Dokonce byla podána žaloba k Evropskému soudnímu dvoru.</w:t>
      </w:r>
      <w:r w:rsidR="009E5422">
        <w:t xml:space="preserve"> Jen B. Sobotka se po vzoru chytré horákyně vyhýbal přijmutí odpovědnosti za takové jednání. EU s jejich kvótami odsoudil – neodsoudil, kvóty přijal – nepřijal. No, prostě chytrá horákyně.</w:t>
      </w:r>
    </w:p>
    <w:p w:rsidR="00B117EC" w:rsidRDefault="00E87CA3" w:rsidP="00DD3566">
      <w:r>
        <w:t xml:space="preserve">V posledním roce však dochází ke změně v celé V-4. Místo toho, aby se </w:t>
      </w:r>
      <w:r w:rsidR="00C52D2F">
        <w:t>političtí představitelé ČR, SR, Polska a Maďarska</w:t>
      </w:r>
      <w:r>
        <w:t xml:space="preserve"> </w:t>
      </w:r>
      <w:r w:rsidR="00C52D2F">
        <w:t>sjednocovali na společných prioritách a postupech při jejich prosazování, každý z těchto států si začal více méně hrát na vlastním písečku. Zatímco Polsko se přimyká k novému velkému bratrovi – USA, v RF vidí úhlavního nepřítele a začíná toužebně vzhlížet ke svým bývalým hranicím, Maďarsko důsledně hraje na strunu nacionalismu, koketuje s RF a tak jako Polsko pošilhává po „svých územích“ z dob Rakouska-Uherska. To se pochopitelně zásadním způsobem dotýká národních zájmů Slovenska a R. Fico zákonitě hledá oporu tam, kde je to momentálně nejvýhodnější –</w:t>
      </w:r>
      <w:r w:rsidR="001E2845">
        <w:t xml:space="preserve"> v</w:t>
      </w:r>
      <w:r w:rsidR="00C52D2F">
        <w:t xml:space="preserve"> tvrdém jádru EU. No a ČR pod vedením B. </w:t>
      </w:r>
      <w:r w:rsidR="00B117EC">
        <w:t xml:space="preserve">Sobotky </w:t>
      </w:r>
      <w:r w:rsidR="001E2845">
        <w:t xml:space="preserve">opět </w:t>
      </w:r>
      <w:r w:rsidR="00B117EC">
        <w:t xml:space="preserve">lavíruje, kličkuje, kroutí se jak had, bez vlastního názoru, bez přijetí zásadního, jasného a zdůvodněného rozhodnutí.  </w:t>
      </w:r>
    </w:p>
    <w:p w:rsidR="00140C72" w:rsidRDefault="00B117EC" w:rsidP="00DD3566">
      <w:r>
        <w:t xml:space="preserve">Místo toho, aby členové V-4 společně bojovali proti některým byrokratickým bruselským rozhodnutím a proti prosazování zájmů SRN na úkor ostatních členů EU, tak na zlatém podnosu nabízí EU svoji rozhádanost a neschopnost se domluvit. Této nabídky se iniciativně chopil nový francouzský prezident E. Macron (zřejmě po domluvě s A. Merkelovou). </w:t>
      </w:r>
    </w:p>
    <w:p w:rsidR="009E5422" w:rsidRDefault="00B117EC" w:rsidP="00DD3566">
      <w:r>
        <w:t xml:space="preserve">Nejprve </w:t>
      </w:r>
      <w:r w:rsidR="00BF0258">
        <w:t>v červnu proběhlo společné jednání Francie a představitelů V-4. Ještě před tímto jednáním E. Macron vypustil zkušební balónek: obvinil východoevropské politiky z toho, že zastávají zrádný a cynický přístup k EU, která jim údajně slouží jen k čerpání dotací. Navíc Polsku vyčetl zrušení smlouvy na dodávku</w:t>
      </w:r>
      <w:r w:rsidR="00140C72">
        <w:t xml:space="preserve"> francouzských</w:t>
      </w:r>
      <w:r w:rsidR="00BF0258">
        <w:t xml:space="preserve"> </w:t>
      </w:r>
      <w:r w:rsidR="00140C72">
        <w:t xml:space="preserve">bojových vrtulníků. </w:t>
      </w:r>
      <w:r w:rsidR="001E2845">
        <w:t>Asi zapomněl na to, že Francie odmítla dodat RF již zaplacené vrtulníkové lodě Mistral.</w:t>
      </w:r>
    </w:p>
    <w:p w:rsidR="00391CF3" w:rsidRDefault="00391CF3" w:rsidP="00DD3566">
      <w:r>
        <w:t xml:space="preserve">Dne 23. 8. proběhlo jednání E. Macrona s polovinou V-4, </w:t>
      </w:r>
      <w:r w:rsidR="001E2845">
        <w:t xml:space="preserve">totiž jen s </w:t>
      </w:r>
      <w:r>
        <w:t xml:space="preserve">R. Ficem a B. Sobotkou. Ignorování Maďarska a Polska ze strany francouzského prezidenta je urážlivé. </w:t>
      </w:r>
      <w:r w:rsidR="00897957">
        <w:t xml:space="preserve">To, že na tento způsob jednání přistoupili Fico se Sobotkou, je ostudné. </w:t>
      </w:r>
      <w:r>
        <w:t xml:space="preserve">Je to prostě další klín vražený do již tak nesourodé V-4. </w:t>
      </w:r>
      <w:r w:rsidR="001E2845">
        <w:t xml:space="preserve">„Je třeba je dorazit“, řekl si asi E. </w:t>
      </w:r>
      <w:proofErr w:type="spellStart"/>
      <w:r w:rsidR="001E2845">
        <w:t>Macron</w:t>
      </w:r>
      <w:proofErr w:type="spellEnd"/>
      <w:r w:rsidR="001E2845">
        <w:t>.</w:t>
      </w:r>
    </w:p>
    <w:p w:rsidR="00140C72" w:rsidRDefault="00140C72" w:rsidP="00DD3566">
      <w:pPr>
        <w:rPr>
          <w:b/>
          <w:i/>
          <w:iCs/>
        </w:rPr>
      </w:pPr>
      <w:r>
        <w:lastRenderedPageBreak/>
        <w:t xml:space="preserve">Následně, 25. 8. E. Macron prohlásil, že: </w:t>
      </w:r>
      <w:r w:rsidRPr="00391CF3">
        <w:rPr>
          <w:b/>
          <w:i/>
        </w:rPr>
        <w:t>„Polsko se rozhodlo v mnoha oblastech jít proti evropským zájmům a porušuje veřejné svobody,“.</w:t>
      </w:r>
      <w:r>
        <w:t xml:space="preserve"> Proti tomuto vyjádření se </w:t>
      </w:r>
      <w:r w:rsidR="00391CF3">
        <w:t xml:space="preserve">rázně ohradila </w:t>
      </w:r>
      <w:r>
        <w:t xml:space="preserve">polská premiérka </w:t>
      </w:r>
      <w:r w:rsidR="00391CF3">
        <w:t xml:space="preserve">Szydlová: </w:t>
      </w:r>
      <w:r w:rsidR="00391CF3" w:rsidRPr="00391CF3">
        <w:rPr>
          <w:b/>
          <w:i/>
        </w:rPr>
        <w:t>„</w:t>
      </w:r>
      <w:r w:rsidR="00391CF3" w:rsidRPr="00391CF3">
        <w:rPr>
          <w:b/>
          <w:i/>
          <w:iCs/>
        </w:rPr>
        <w:t>Připomínám prezidentu Macronovi, že Polsko a Francie jsou rovnocennými členy EU. Máme ta samá práva jako Francie a další členské státy a budeme jich využívat pro dobro Polska a polského lidu. … Budoucnost Evropy nebude určovat ani prezident Francie, ani žádný jiný jeden lídr, ale všichni členové Společenství.“</w:t>
      </w:r>
    </w:p>
    <w:p w:rsidR="00047AC5" w:rsidRDefault="00897957" w:rsidP="00897957">
      <w:pPr>
        <w:pStyle w:val="Normlnweb"/>
        <w:ind w:firstLine="709"/>
        <w:jc w:val="both"/>
        <w:rPr>
          <w:rFonts w:asciiTheme="minorHAnsi" w:hAnsiTheme="minorHAnsi"/>
        </w:rPr>
      </w:pPr>
      <w:r w:rsidRPr="00897957">
        <w:rPr>
          <w:rFonts w:asciiTheme="minorHAnsi" w:hAnsiTheme="minorHAnsi"/>
          <w:iCs/>
        </w:rPr>
        <w:t xml:space="preserve">Tato rázná odpověď </w:t>
      </w:r>
      <w:r w:rsidR="00047AC5">
        <w:rPr>
          <w:rFonts w:asciiTheme="minorHAnsi" w:hAnsiTheme="minorHAnsi"/>
          <w:iCs/>
        </w:rPr>
        <w:t xml:space="preserve">totiž mimo jiné </w:t>
      </w:r>
      <w:r w:rsidRPr="00897957">
        <w:rPr>
          <w:rFonts w:asciiTheme="minorHAnsi" w:hAnsiTheme="minorHAnsi"/>
          <w:iCs/>
        </w:rPr>
        <w:t>vystihuje současný stav v</w:t>
      </w:r>
      <w:r w:rsidR="00047AC5">
        <w:rPr>
          <w:rFonts w:asciiTheme="minorHAnsi" w:hAnsiTheme="minorHAnsi"/>
          <w:iCs/>
        </w:rPr>
        <w:t> EU:</w:t>
      </w:r>
      <w:r w:rsidRPr="00897957">
        <w:rPr>
          <w:rFonts w:asciiTheme="minorHAnsi" w:hAnsiTheme="minorHAnsi"/>
          <w:iCs/>
        </w:rPr>
        <w:t xml:space="preserve"> </w:t>
      </w:r>
      <w:r w:rsidR="00047AC5">
        <w:rPr>
          <w:rFonts w:asciiTheme="minorHAnsi" w:hAnsiTheme="minorHAnsi"/>
          <w:iCs/>
        </w:rPr>
        <w:t xml:space="preserve">nekompetentnost, nedemokratičnost, nerovnost členských zemí EU. </w:t>
      </w:r>
      <w:r w:rsidRPr="00897957">
        <w:rPr>
          <w:rFonts w:asciiTheme="minorHAnsi" w:hAnsiTheme="minorHAnsi"/>
          <w:iCs/>
        </w:rPr>
        <w:t xml:space="preserve">Bohužel, ani </w:t>
      </w:r>
      <w:proofErr w:type="spellStart"/>
      <w:r w:rsidRPr="00897957">
        <w:rPr>
          <w:rFonts w:asciiTheme="minorHAnsi" w:hAnsiTheme="minorHAnsi"/>
          <w:iCs/>
        </w:rPr>
        <w:t>Fico</w:t>
      </w:r>
      <w:proofErr w:type="spellEnd"/>
      <w:r w:rsidRPr="00897957">
        <w:rPr>
          <w:rFonts w:asciiTheme="minorHAnsi" w:hAnsiTheme="minorHAnsi"/>
          <w:iCs/>
        </w:rPr>
        <w:t xml:space="preserve">, ani Sobotka svoji polskou kolegyni nepodpořili. Celou tuto atmosféru charakterizuje postoj </w:t>
      </w:r>
      <w:r w:rsidRPr="00897957">
        <w:rPr>
          <w:rFonts w:asciiTheme="minorHAnsi" w:hAnsiTheme="minorHAnsi"/>
        </w:rPr>
        <w:t>novinář</w:t>
      </w:r>
      <w:r>
        <w:rPr>
          <w:rFonts w:asciiTheme="minorHAnsi" w:hAnsiTheme="minorHAnsi"/>
        </w:rPr>
        <w:t>e</w:t>
      </w:r>
      <w:r w:rsidRPr="00897957">
        <w:rPr>
          <w:rFonts w:asciiTheme="minorHAnsi" w:hAnsiTheme="minorHAnsi"/>
        </w:rPr>
        <w:t xml:space="preserve"> Tomáš</w:t>
      </w:r>
      <w:r>
        <w:rPr>
          <w:rFonts w:asciiTheme="minorHAnsi" w:hAnsiTheme="minorHAnsi"/>
        </w:rPr>
        <w:t>e Klvaňi:</w:t>
      </w:r>
      <w:r w:rsidRPr="00897957">
        <w:rPr>
          <w:rFonts w:asciiTheme="minorHAnsi" w:hAnsiTheme="minorHAnsi"/>
        </w:rPr>
        <w:t xml:space="preserve"> </w:t>
      </w:r>
      <w:r w:rsidRPr="00897957">
        <w:rPr>
          <w:rFonts w:asciiTheme="minorHAnsi" w:hAnsiTheme="minorHAnsi"/>
          <w:b/>
          <w:i/>
        </w:rPr>
        <w:t>„Kdo koho potřebuje víc, Francie Polsko, nebo Polsko Francii? Připomeňte mi, prosím. Polská premiérka v iluzích, že Polsko je velkou mocností,“</w:t>
      </w:r>
      <w:r>
        <w:rPr>
          <w:rFonts w:asciiTheme="minorHAnsi" w:hAnsiTheme="minorHAnsi"/>
        </w:rPr>
        <w:t xml:space="preserve">. </w:t>
      </w:r>
    </w:p>
    <w:p w:rsidR="00897957" w:rsidRDefault="00897957" w:rsidP="00897957">
      <w:pPr>
        <w:pStyle w:val="Normlnweb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Laik se diví, odborník žasne, jaké že to máme politiky a novináře? Vždyť místo hrdosti a o</w:t>
      </w:r>
      <w:r w:rsidR="00A16348">
        <w:rPr>
          <w:rFonts w:asciiTheme="minorHAnsi" w:hAnsiTheme="minorHAnsi"/>
        </w:rPr>
        <w:t>bhajoby demokratických principů</w:t>
      </w:r>
      <w:r>
        <w:rPr>
          <w:rFonts w:asciiTheme="minorHAnsi" w:hAnsiTheme="minorHAnsi"/>
        </w:rPr>
        <w:t xml:space="preserve"> jsme opět zaujali roli slouhů</w:t>
      </w:r>
      <w:r w:rsidR="00A16348">
        <w:rPr>
          <w:rFonts w:asciiTheme="minorHAnsi" w:hAnsiTheme="minorHAnsi"/>
        </w:rPr>
        <w:t>. Všichni jsou si rovni, ale někteří jsou si prostě rovnější.</w:t>
      </w:r>
      <w:r w:rsidR="00EE4D77">
        <w:rPr>
          <w:rFonts w:asciiTheme="minorHAnsi" w:hAnsiTheme="minorHAnsi"/>
        </w:rPr>
        <w:t xml:space="preserve"> A my s tím vědomě souhlasíme a podporujeme to a basta.</w:t>
      </w:r>
      <w:r w:rsidR="00A16348">
        <w:rPr>
          <w:rFonts w:asciiTheme="minorHAnsi" w:hAnsiTheme="minorHAnsi"/>
        </w:rPr>
        <w:t xml:space="preserve"> My tu svoji páteř už asi máme zlomenou </w:t>
      </w:r>
      <w:r w:rsidR="00EE4D77">
        <w:rPr>
          <w:rFonts w:asciiTheme="minorHAnsi" w:hAnsiTheme="minorHAnsi"/>
        </w:rPr>
        <w:t>navždycky. Vždy se musíme hrbit. Jednou se klaníme na Východ a zadek vystrkujeme na západ. Poté se opět klaníme, ale tentokrát k Západu a zadek vystrkujeme na východ. R</w:t>
      </w:r>
      <w:r w:rsidR="00A16348">
        <w:rPr>
          <w:rFonts w:asciiTheme="minorHAnsi" w:hAnsiTheme="minorHAnsi"/>
        </w:rPr>
        <w:t xml:space="preserve">ovně stát už naši politici ani neumí. A co občané? </w:t>
      </w:r>
      <w:r w:rsidR="00047AC5">
        <w:rPr>
          <w:rFonts w:asciiTheme="minorHAnsi" w:hAnsiTheme="minorHAnsi"/>
        </w:rPr>
        <w:t xml:space="preserve">Donutíme už konečně </w:t>
      </w:r>
      <w:r w:rsidR="00BB3DCF">
        <w:rPr>
          <w:rFonts w:asciiTheme="minorHAnsi" w:hAnsiTheme="minorHAnsi"/>
        </w:rPr>
        <w:t>naše politiky, aby stáli</w:t>
      </w:r>
      <w:r w:rsidR="00047AC5">
        <w:rPr>
          <w:rFonts w:asciiTheme="minorHAnsi" w:hAnsiTheme="minorHAnsi"/>
        </w:rPr>
        <w:t xml:space="preserve"> rovně? Donutíme je k tomu, aby se před nikým nehrbili a aby důsledně hájili naše národní zájmy a naši čest? </w:t>
      </w:r>
      <w:r w:rsidR="00A16348">
        <w:rPr>
          <w:rFonts w:asciiTheme="minorHAnsi" w:hAnsiTheme="minorHAnsi"/>
        </w:rPr>
        <w:t>Některým</w:t>
      </w:r>
      <w:r w:rsidR="00047AC5">
        <w:rPr>
          <w:rFonts w:asciiTheme="minorHAnsi" w:hAnsiTheme="minorHAnsi"/>
        </w:rPr>
        <w:t xml:space="preserve"> našim občanům</w:t>
      </w:r>
      <w:r w:rsidR="00A16348">
        <w:rPr>
          <w:rFonts w:asciiTheme="minorHAnsi" w:hAnsiTheme="minorHAnsi"/>
        </w:rPr>
        <w:t xml:space="preserve"> as</w:t>
      </w:r>
      <w:r w:rsidR="00047AC5">
        <w:rPr>
          <w:rFonts w:asciiTheme="minorHAnsi" w:hAnsiTheme="minorHAnsi"/>
        </w:rPr>
        <w:t>i stačí jen to nadávání u piva a je jim jedno, že jsme tady jen za šašky a levnou pracovní sílu. Nevadí jim, že jsme se stali novodo</w:t>
      </w:r>
      <w:r w:rsidR="00BB3DCF">
        <w:rPr>
          <w:rFonts w:asciiTheme="minorHAnsi" w:hAnsiTheme="minorHAnsi"/>
        </w:rPr>
        <w:t>bou kolonií se vším všudy, co k tomu patří</w:t>
      </w:r>
      <w:r w:rsidR="00047AC5">
        <w:rPr>
          <w:rFonts w:asciiTheme="minorHAnsi" w:hAnsiTheme="minorHAnsi"/>
        </w:rPr>
        <w:t xml:space="preserve">. </w:t>
      </w:r>
    </w:p>
    <w:p w:rsidR="00A16348" w:rsidRPr="00897957" w:rsidRDefault="00A16348" w:rsidP="00897957">
      <w:pPr>
        <w:pStyle w:val="Normlnweb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Francouzský prezident E. Macron se od Odyssea naučil, jak přechytračit nepřítele. Jen místo dutého</w:t>
      </w:r>
      <w:r w:rsidR="00047AC5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dřevěného koně využil duté hlavy. A ještě ušetřil za dřevo a vojáky.</w:t>
      </w:r>
    </w:p>
    <w:p w:rsidR="00897957" w:rsidRPr="00897957" w:rsidRDefault="00897957" w:rsidP="00DD3566">
      <w:pPr>
        <w:rPr>
          <w:iCs/>
        </w:rPr>
      </w:pPr>
    </w:p>
    <w:p w:rsidR="00391CF3" w:rsidRDefault="001969E6" w:rsidP="00DD3566">
      <w:pPr>
        <w:rPr>
          <w:i/>
        </w:rPr>
      </w:pPr>
      <w:r>
        <w:rPr>
          <w:i/>
        </w:rPr>
        <w:t>Ladislav Petráš</w:t>
      </w:r>
    </w:p>
    <w:p w:rsidR="001969E6" w:rsidRPr="001969E6" w:rsidRDefault="001969E6" w:rsidP="00DD3566">
      <w:pPr>
        <w:rPr>
          <w:i/>
        </w:rPr>
      </w:pPr>
      <w:r>
        <w:rPr>
          <w:i/>
        </w:rPr>
        <w:t>srpen 2017</w:t>
      </w:r>
    </w:p>
    <w:p w:rsidR="00140C72" w:rsidRPr="00DD3566" w:rsidRDefault="00140C72" w:rsidP="00DD3566"/>
    <w:sectPr w:rsidR="00140C72" w:rsidRPr="00DD35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DC1" w:rsidRDefault="00E86DC1" w:rsidP="00DD3566">
      <w:pPr>
        <w:spacing w:before="0" w:after="0"/>
      </w:pPr>
      <w:r>
        <w:separator/>
      </w:r>
    </w:p>
  </w:endnote>
  <w:endnote w:type="continuationSeparator" w:id="0">
    <w:p w:rsidR="00E86DC1" w:rsidRDefault="00E86DC1" w:rsidP="00DD35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DC1" w:rsidRDefault="00E86DC1" w:rsidP="00DD3566">
      <w:pPr>
        <w:spacing w:before="0" w:after="0"/>
      </w:pPr>
      <w:r>
        <w:separator/>
      </w:r>
    </w:p>
  </w:footnote>
  <w:footnote w:type="continuationSeparator" w:id="0">
    <w:p w:rsidR="00E86DC1" w:rsidRDefault="00E86DC1" w:rsidP="00DD35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566" w:rsidRDefault="00DD3566">
    <w:pPr>
      <w:pStyle w:val="Zhlav"/>
    </w:pPr>
  </w:p>
  <w:p w:rsidR="00DD3566" w:rsidRDefault="00DD356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66"/>
    <w:rsid w:val="00047AC5"/>
    <w:rsid w:val="00064292"/>
    <w:rsid w:val="00140C72"/>
    <w:rsid w:val="001969E6"/>
    <w:rsid w:val="001B06FD"/>
    <w:rsid w:val="001E2845"/>
    <w:rsid w:val="00391CF3"/>
    <w:rsid w:val="004B286D"/>
    <w:rsid w:val="004E5067"/>
    <w:rsid w:val="004F36B7"/>
    <w:rsid w:val="00594765"/>
    <w:rsid w:val="00674D85"/>
    <w:rsid w:val="006A773E"/>
    <w:rsid w:val="00897957"/>
    <w:rsid w:val="00900871"/>
    <w:rsid w:val="009E5422"/>
    <w:rsid w:val="00A16348"/>
    <w:rsid w:val="00A57651"/>
    <w:rsid w:val="00B117EC"/>
    <w:rsid w:val="00BB3DCF"/>
    <w:rsid w:val="00BF0258"/>
    <w:rsid w:val="00C30E04"/>
    <w:rsid w:val="00C52D2F"/>
    <w:rsid w:val="00DD3566"/>
    <w:rsid w:val="00E86DC1"/>
    <w:rsid w:val="00E87CA3"/>
    <w:rsid w:val="00EE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3566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D3566"/>
  </w:style>
  <w:style w:type="paragraph" w:styleId="Zpat">
    <w:name w:val="footer"/>
    <w:basedOn w:val="Normln"/>
    <w:link w:val="ZpatChar"/>
    <w:uiPriority w:val="99"/>
    <w:unhideWhenUsed/>
    <w:rsid w:val="00DD3566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D3566"/>
  </w:style>
  <w:style w:type="paragraph" w:styleId="Textbubliny">
    <w:name w:val="Balloon Text"/>
    <w:basedOn w:val="Normln"/>
    <w:link w:val="TextbublinyChar"/>
    <w:uiPriority w:val="99"/>
    <w:semiHidden/>
    <w:unhideWhenUsed/>
    <w:rsid w:val="00DD35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5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9795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3566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D3566"/>
  </w:style>
  <w:style w:type="paragraph" w:styleId="Zpat">
    <w:name w:val="footer"/>
    <w:basedOn w:val="Normln"/>
    <w:link w:val="ZpatChar"/>
    <w:uiPriority w:val="99"/>
    <w:unhideWhenUsed/>
    <w:rsid w:val="00DD3566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D3566"/>
  </w:style>
  <w:style w:type="paragraph" w:styleId="Textbubliny">
    <w:name w:val="Balloon Text"/>
    <w:basedOn w:val="Normln"/>
    <w:link w:val="TextbublinyChar"/>
    <w:uiPriority w:val="99"/>
    <w:semiHidden/>
    <w:unhideWhenUsed/>
    <w:rsid w:val="00DD35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5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9795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797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7</cp:revision>
  <cp:lastPrinted>2017-08-29T06:24:00Z</cp:lastPrinted>
  <dcterms:created xsi:type="dcterms:W3CDTF">2017-08-28T16:27:00Z</dcterms:created>
  <dcterms:modified xsi:type="dcterms:W3CDTF">2017-08-29T06:25:00Z</dcterms:modified>
</cp:coreProperties>
</file>